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BD" w:rsidRPr="00CD76BD" w:rsidRDefault="00CD76BD">
      <w:pPr>
        <w:rPr>
          <w:rFonts w:ascii="Century Gothic" w:hAnsi="Century Gothic"/>
        </w:rPr>
      </w:pPr>
      <w:bookmarkStart w:id="0" w:name="_GoBack"/>
      <w:bookmarkEnd w:id="0"/>
      <w:r w:rsidRPr="00CD76BD">
        <w:rPr>
          <w:rFonts w:ascii="Century Gothic" w:hAnsi="Century Gothic"/>
        </w:rPr>
        <w:t xml:space="preserve">Spencer </w:t>
      </w:r>
      <w:proofErr w:type="spellStart"/>
      <w:r w:rsidRPr="00CD76BD">
        <w:rPr>
          <w:rFonts w:ascii="Century Gothic" w:hAnsi="Century Gothic"/>
        </w:rPr>
        <w:t>Istas</w:t>
      </w:r>
      <w:proofErr w:type="spellEnd"/>
    </w:p>
    <w:p w:rsidR="00CD76BD" w:rsidRPr="00CD76BD" w:rsidRDefault="00CD76BD">
      <w:pPr>
        <w:rPr>
          <w:rFonts w:ascii="Century Gothic" w:hAnsi="Century Gothic"/>
        </w:rPr>
      </w:pPr>
      <w:r w:rsidRPr="00CD76BD">
        <w:rPr>
          <w:rFonts w:ascii="Century Gothic" w:hAnsi="Century Gothic"/>
        </w:rPr>
        <w:t>August 23, 2013</w:t>
      </w:r>
    </w:p>
    <w:p w:rsidR="00CD76BD" w:rsidRPr="00CD76BD" w:rsidRDefault="00CD76BD">
      <w:pPr>
        <w:rPr>
          <w:rFonts w:ascii="Century Gothic" w:hAnsi="Century Gothic"/>
        </w:rPr>
      </w:pPr>
      <w:r w:rsidRPr="00CD76BD">
        <w:rPr>
          <w:rFonts w:ascii="Century Gothic" w:hAnsi="Century Gothic"/>
        </w:rPr>
        <w:t>Hour 4</w:t>
      </w:r>
    </w:p>
    <w:p w:rsidR="00CD76BD" w:rsidRDefault="00CD76BD" w:rsidP="00CD76BD">
      <w:pPr>
        <w:jc w:val="center"/>
        <w:rPr>
          <w:rFonts w:ascii="Century Gothic" w:hAnsi="Century Gothic"/>
        </w:rPr>
      </w:pPr>
      <w:r w:rsidRPr="00CD76BD">
        <w:rPr>
          <w:rFonts w:ascii="Century Gothic" w:hAnsi="Century Gothic"/>
        </w:rPr>
        <w:t>Prompt 1</w:t>
      </w:r>
    </w:p>
    <w:p w:rsidR="00377A64" w:rsidRDefault="00340EC4" w:rsidP="00340EC4">
      <w:pPr>
        <w:rPr>
          <w:rFonts w:ascii="Century Gothic" w:hAnsi="Century Gothic"/>
        </w:rPr>
      </w:pPr>
      <w:r>
        <w:rPr>
          <w:rFonts w:ascii="Century Gothic" w:hAnsi="Century Gothic"/>
        </w:rPr>
        <w:tab/>
        <w:t xml:space="preserve">I disagree with </w:t>
      </w:r>
      <w:proofErr w:type="spellStart"/>
      <w:r>
        <w:rPr>
          <w:rFonts w:ascii="Century Gothic" w:hAnsi="Century Gothic"/>
        </w:rPr>
        <w:t>Sugata</w:t>
      </w:r>
      <w:proofErr w:type="spellEnd"/>
      <w:r>
        <w:rPr>
          <w:rFonts w:ascii="Century Gothic" w:hAnsi="Century Gothic"/>
        </w:rPr>
        <w:t xml:space="preserve"> </w:t>
      </w:r>
      <w:proofErr w:type="spellStart"/>
      <w:r>
        <w:rPr>
          <w:rFonts w:ascii="Century Gothic" w:hAnsi="Century Gothic"/>
        </w:rPr>
        <w:t>Mitra</w:t>
      </w:r>
      <w:proofErr w:type="spellEnd"/>
      <w:r>
        <w:rPr>
          <w:rFonts w:ascii="Century Gothic" w:hAnsi="Century Gothic"/>
        </w:rPr>
        <w:t xml:space="preserve"> that grammar and spelling should be removed from public schools.  I think it </w:t>
      </w:r>
      <w:proofErr w:type="gramStart"/>
      <w:r>
        <w:rPr>
          <w:rFonts w:ascii="Century Gothic" w:hAnsi="Century Gothic"/>
        </w:rPr>
        <w:t>shouldn’t  be</w:t>
      </w:r>
      <w:proofErr w:type="gramEnd"/>
      <w:r>
        <w:rPr>
          <w:rFonts w:ascii="Century Gothic" w:hAnsi="Century Gothic"/>
        </w:rPr>
        <w:t xml:space="preserve"> removed because 40% of 4</w:t>
      </w:r>
      <w:r w:rsidRPr="00340EC4">
        <w:rPr>
          <w:rFonts w:ascii="Century Gothic" w:hAnsi="Century Gothic"/>
          <w:vertAlign w:val="superscript"/>
        </w:rPr>
        <w:t>th</w:t>
      </w:r>
      <w:r>
        <w:rPr>
          <w:rFonts w:ascii="Century Gothic" w:hAnsi="Century Gothic"/>
        </w:rPr>
        <w:t xml:space="preserve"> graders are below basic and </w:t>
      </w:r>
      <w:r w:rsidR="00377A64">
        <w:rPr>
          <w:rFonts w:ascii="Century Gothic" w:hAnsi="Century Gothic"/>
        </w:rPr>
        <w:t xml:space="preserve">are </w:t>
      </w:r>
      <w:r>
        <w:rPr>
          <w:rFonts w:ascii="Century Gothic" w:hAnsi="Century Gothic"/>
        </w:rPr>
        <w:t>not meeting the requirements for a 4</w:t>
      </w:r>
      <w:r w:rsidRPr="00340EC4">
        <w:rPr>
          <w:rFonts w:ascii="Century Gothic" w:hAnsi="Century Gothic"/>
          <w:vertAlign w:val="superscript"/>
        </w:rPr>
        <w:t>th</w:t>
      </w:r>
      <w:r>
        <w:rPr>
          <w:rFonts w:ascii="Century Gothic" w:hAnsi="Century Gothic"/>
        </w:rPr>
        <w:t xml:space="preserve"> grader.</w:t>
      </w:r>
      <w:r w:rsidR="00377A64">
        <w:rPr>
          <w:rFonts w:ascii="Century Gothic" w:hAnsi="Century Gothic"/>
        </w:rPr>
        <w:t xml:space="preserve"> Some prisons order beds based on the amount of basic 4</w:t>
      </w:r>
      <w:r w:rsidR="00377A64" w:rsidRPr="00377A64">
        <w:rPr>
          <w:rFonts w:ascii="Century Gothic" w:hAnsi="Century Gothic"/>
          <w:vertAlign w:val="superscript"/>
        </w:rPr>
        <w:t>th</w:t>
      </w:r>
      <w:r w:rsidR="00377A64">
        <w:rPr>
          <w:rFonts w:ascii="Century Gothic" w:hAnsi="Century Gothic"/>
        </w:rPr>
        <w:t xml:space="preserve"> grade readers there are, so schools just need to do a better job at teaching </w:t>
      </w:r>
      <w:proofErr w:type="spellStart"/>
      <w:r w:rsidR="00377A64">
        <w:rPr>
          <w:rFonts w:ascii="Century Gothic" w:hAnsi="Century Gothic"/>
        </w:rPr>
        <w:t>ela</w:t>
      </w:r>
      <w:proofErr w:type="spellEnd"/>
      <w:r w:rsidR="00377A64">
        <w:rPr>
          <w:rFonts w:ascii="Century Gothic" w:hAnsi="Century Gothic"/>
        </w:rPr>
        <w:t xml:space="preserve"> and reading.</w:t>
      </w:r>
    </w:p>
    <w:p w:rsidR="00377A64" w:rsidRDefault="00377A64" w:rsidP="00340EC4">
      <w:pPr>
        <w:rPr>
          <w:rFonts w:ascii="Century Gothic" w:hAnsi="Century Gothic"/>
        </w:rPr>
      </w:pPr>
      <w:r>
        <w:rPr>
          <w:rFonts w:ascii="Century Gothic" w:hAnsi="Century Gothic"/>
        </w:rPr>
        <w:tab/>
        <w:t>Reading and writing are basic things you need to</w:t>
      </w:r>
      <w:r w:rsidR="00D6544D">
        <w:rPr>
          <w:rFonts w:ascii="Century Gothic" w:hAnsi="Century Gothic"/>
        </w:rPr>
        <w:t xml:space="preserve"> have in order to be successful in the future. Almost every single job requires you to have at least basic literacy skills and those develop from reading and writing. In other words that means that you have to be able to read and write at a good level. Also language arts and reading are just as important as math and science a lot of times. </w:t>
      </w:r>
    </w:p>
    <w:p w:rsidR="00D6544D" w:rsidRPr="00CD76BD" w:rsidRDefault="00D6544D" w:rsidP="00340EC4">
      <w:pPr>
        <w:rPr>
          <w:rFonts w:ascii="Century Gothic" w:hAnsi="Century Gothic"/>
        </w:rPr>
      </w:pPr>
      <w:r>
        <w:rPr>
          <w:rFonts w:ascii="Century Gothic" w:hAnsi="Century Gothic"/>
        </w:rPr>
        <w:tab/>
        <w:t xml:space="preserve">In </w:t>
      </w:r>
      <w:proofErr w:type="spellStart"/>
      <w:r>
        <w:rPr>
          <w:rFonts w:ascii="Century Gothic" w:hAnsi="Century Gothic"/>
        </w:rPr>
        <w:t>Sugata</w:t>
      </w:r>
      <w:proofErr w:type="spellEnd"/>
      <w:r>
        <w:rPr>
          <w:rFonts w:ascii="Century Gothic" w:hAnsi="Century Gothic"/>
        </w:rPr>
        <w:t xml:space="preserve"> </w:t>
      </w:r>
      <w:proofErr w:type="spellStart"/>
      <w:r>
        <w:rPr>
          <w:rFonts w:ascii="Century Gothic" w:hAnsi="Century Gothic"/>
        </w:rPr>
        <w:t>Mitra’s</w:t>
      </w:r>
      <w:proofErr w:type="spellEnd"/>
      <w:r>
        <w:rPr>
          <w:rFonts w:ascii="Century Gothic" w:hAnsi="Century Gothic"/>
        </w:rPr>
        <w:t xml:space="preserve"> article he said that they should cut it because of the need to not spell right because technology automatically corrects it. But if you haven’t noticed, there is no auto correct with a pencil and paper which haven’t been forgotten yet. People still do paper and pencil tests and even sometimes when you are doing an assessment on the computer you aren’t allowed to use spelling correcting devices. Even on the map test there is a portion where you have to find the words spelled right. That is why I </w:t>
      </w:r>
      <w:r w:rsidR="0025163B">
        <w:rPr>
          <w:rFonts w:ascii="Century Gothic" w:hAnsi="Century Gothic"/>
        </w:rPr>
        <w:t>think that grammar and spelling should be kept in schools.</w:t>
      </w:r>
    </w:p>
    <w:sectPr w:rsidR="00D6544D" w:rsidRPr="00CD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BD"/>
    <w:rsid w:val="0025163B"/>
    <w:rsid w:val="00340EC4"/>
    <w:rsid w:val="00377A64"/>
    <w:rsid w:val="00694F8D"/>
    <w:rsid w:val="00C01E53"/>
    <w:rsid w:val="00CD76BD"/>
    <w:rsid w:val="00D6544D"/>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Istas, Spencer (Student)</dc:creator>
  <cp:lastModifiedBy>pantherl</cp:lastModifiedBy>
  <cp:revision>2</cp:revision>
  <dcterms:created xsi:type="dcterms:W3CDTF">2013-08-23T16:32:00Z</dcterms:created>
  <dcterms:modified xsi:type="dcterms:W3CDTF">2013-08-23T16:32:00Z</dcterms:modified>
</cp:coreProperties>
</file>