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Default="0086784C">
      <w:pPr>
        <w:rPr>
          <w:rFonts w:ascii="Stencil" w:hAnsi="Stencil"/>
          <w:sz w:val="80"/>
          <w:szCs w:val="80"/>
        </w:rPr>
      </w:pPr>
      <w:r w:rsidRPr="0086784C">
        <w:rPr>
          <w:rFonts w:ascii="Stencil" w:hAnsi="Stencil"/>
          <w:sz w:val="80"/>
          <w:szCs w:val="80"/>
        </w:rPr>
        <w:t>Publications Vocabulary</w:t>
      </w:r>
    </w:p>
    <w:p w:rsidR="0086784C" w:rsidRDefault="0086784C">
      <w:pPr>
        <w:rPr>
          <w:rFonts w:ascii="Stencil" w:hAnsi="Stencil"/>
          <w:sz w:val="44"/>
          <w:szCs w:val="80"/>
        </w:rPr>
      </w:pPr>
      <w:r>
        <w:rPr>
          <w:rFonts w:ascii="Stencil" w:hAnsi="Stencil"/>
          <w:sz w:val="44"/>
          <w:szCs w:val="80"/>
        </w:rPr>
        <w:t>Name:</w:t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</w:r>
      <w:r>
        <w:rPr>
          <w:rFonts w:ascii="Stencil" w:hAnsi="Stencil"/>
          <w:sz w:val="44"/>
          <w:szCs w:val="80"/>
        </w:rPr>
        <w:tab/>
        <w:t xml:space="preserve">  Class: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3655"/>
        <w:gridCol w:w="3708"/>
      </w:tblGrid>
      <w:tr w:rsidR="0086784C" w:rsidTr="0086784C">
        <w:trPr>
          <w:trHeight w:val="3430"/>
        </w:trPr>
        <w:tc>
          <w:tcPr>
            <w:tcW w:w="3653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48"/>
                <w:szCs w:val="80"/>
              </w:rPr>
            </w:pPr>
            <w:r w:rsidRPr="0086784C">
              <w:rPr>
                <w:rFonts w:ascii="Stencil" w:hAnsi="Stencil"/>
                <w:sz w:val="48"/>
                <w:szCs w:val="80"/>
              </w:rPr>
              <w:t>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bookmarkStart w:id="0" w:name="_GoBack"/>
            <w:bookmarkEnd w:id="0"/>
          </w:p>
          <w:p w:rsidR="0086784C" w:rsidRPr="0086784C" w:rsidRDefault="0086784C" w:rsidP="0086784C">
            <w:pPr>
              <w:rPr>
                <w:rFonts w:ascii="Century Gothic" w:hAnsi="Century Gothic"/>
                <w:i/>
                <w:sz w:val="40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655" w:type="dxa"/>
          </w:tcPr>
          <w:p w:rsidR="0086784C" w:rsidRDefault="0086784C" w:rsidP="0086784C">
            <w:pPr>
              <w:rPr>
                <w:rFonts w:ascii="Stencil" w:hAnsi="Stencil"/>
                <w:sz w:val="96"/>
                <w:szCs w:val="80"/>
              </w:rPr>
            </w:pPr>
            <w:r w:rsidRPr="0086784C">
              <w:rPr>
                <w:rFonts w:ascii="Stencil" w:hAnsi="Stencil"/>
                <w:sz w:val="96"/>
                <w:szCs w:val="80"/>
              </w:rPr>
              <w:t>Forms</w:t>
            </w: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i/>
                <w:sz w:val="32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33"/>
                <w:szCs w:val="33"/>
              </w:rPr>
            </w:pPr>
            <w:r w:rsidRPr="0086784C">
              <w:rPr>
                <w:rFonts w:ascii="Stencil" w:hAnsi="Stencil"/>
                <w:sz w:val="33"/>
                <w:szCs w:val="33"/>
              </w:rPr>
              <w:t>Print 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Stencil" w:hAnsi="Stencil"/>
                <w:sz w:val="33"/>
                <w:szCs w:val="33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Pr="0086784C" w:rsidRDefault="0086784C" w:rsidP="0086784C">
            <w:pPr>
              <w:rPr>
                <w:rFonts w:ascii="Stencil" w:hAnsi="Stencil"/>
                <w:i/>
                <w:sz w:val="33"/>
                <w:szCs w:val="33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  <w:tr w:rsidR="0086784C" w:rsidTr="0086784C">
        <w:trPr>
          <w:trHeight w:val="3332"/>
        </w:trPr>
        <w:tc>
          <w:tcPr>
            <w:tcW w:w="3653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  <w:r w:rsidRPr="0086784C">
              <w:rPr>
                <w:rFonts w:ascii="Stencil" w:hAnsi="Stencil"/>
                <w:sz w:val="26"/>
                <w:szCs w:val="26"/>
              </w:rPr>
              <w:t>Electronic 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  <w:u w:val="single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655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  <w:r w:rsidRPr="0086784C">
              <w:rPr>
                <w:rFonts w:ascii="Stencil" w:hAnsi="Stencil"/>
                <w:sz w:val="26"/>
                <w:szCs w:val="26"/>
              </w:rPr>
              <w:t>Broadcast 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  <w:p w:rsidR="0086784C" w:rsidRPr="0086784C" w:rsidRDefault="0086784C" w:rsidP="0086784C">
            <w:pPr>
              <w:jc w:val="center"/>
              <w:rPr>
                <w:rFonts w:ascii="Stencil" w:hAnsi="Stencil"/>
                <w:sz w:val="26"/>
                <w:szCs w:val="26"/>
              </w:rPr>
            </w:pP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32"/>
                <w:szCs w:val="80"/>
              </w:rPr>
            </w:pPr>
            <w:r>
              <w:rPr>
                <w:rFonts w:ascii="Stencil" w:hAnsi="Stencil"/>
                <w:sz w:val="32"/>
                <w:szCs w:val="80"/>
              </w:rPr>
              <w:t xml:space="preserve">Visual </w:t>
            </w:r>
            <w:r w:rsidRPr="0086784C">
              <w:rPr>
                <w:rFonts w:ascii="Stencil" w:hAnsi="Stencil"/>
                <w:sz w:val="32"/>
                <w:szCs w:val="80"/>
              </w:rPr>
              <w:t>Publications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80"/>
              </w:rPr>
            </w:pPr>
          </w:p>
          <w:p w:rsidR="0086784C" w:rsidRDefault="0086784C" w:rsidP="0086784C">
            <w:pPr>
              <w:jc w:val="center"/>
              <w:rPr>
                <w:rFonts w:ascii="Stencil" w:hAnsi="Stencil"/>
                <w:sz w:val="44"/>
                <w:szCs w:val="80"/>
              </w:rPr>
            </w:pPr>
          </w:p>
          <w:p w:rsidR="0086784C" w:rsidRDefault="0086784C" w:rsidP="0086784C">
            <w:pPr>
              <w:rPr>
                <w:rFonts w:ascii="Stencil" w:hAnsi="Stencil"/>
                <w:sz w:val="44"/>
                <w:szCs w:val="80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  <w:tr w:rsidR="0086784C" w:rsidTr="0086784C">
        <w:trPr>
          <w:trHeight w:val="3430"/>
        </w:trPr>
        <w:tc>
          <w:tcPr>
            <w:tcW w:w="3653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52"/>
                <w:szCs w:val="80"/>
              </w:rPr>
            </w:pPr>
            <w:r w:rsidRPr="0086784C">
              <w:rPr>
                <w:rFonts w:ascii="Stencil" w:hAnsi="Stencil"/>
                <w:sz w:val="52"/>
                <w:szCs w:val="80"/>
              </w:rPr>
              <w:t>Perspective</w:t>
            </w:r>
          </w:p>
          <w:p w:rsid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8"/>
                <w:szCs w:val="28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655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80"/>
                <w:szCs w:val="80"/>
              </w:rPr>
            </w:pPr>
            <w:r w:rsidRPr="0086784C">
              <w:rPr>
                <w:rFonts w:ascii="Stencil" w:hAnsi="Stencil"/>
                <w:sz w:val="80"/>
                <w:szCs w:val="80"/>
              </w:rPr>
              <w:t>Quotes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  <w:tc>
          <w:tcPr>
            <w:tcW w:w="3708" w:type="dxa"/>
          </w:tcPr>
          <w:p w:rsidR="0086784C" w:rsidRDefault="0086784C" w:rsidP="0086784C">
            <w:pPr>
              <w:jc w:val="center"/>
              <w:rPr>
                <w:rFonts w:ascii="Stencil" w:hAnsi="Stencil"/>
                <w:sz w:val="76"/>
                <w:szCs w:val="76"/>
              </w:rPr>
            </w:pPr>
            <w:r w:rsidRPr="0086784C">
              <w:rPr>
                <w:rFonts w:ascii="Stencil" w:hAnsi="Stencil"/>
                <w:sz w:val="76"/>
                <w:szCs w:val="76"/>
              </w:rPr>
              <w:t>Purpose</w:t>
            </w:r>
          </w:p>
          <w:p w:rsid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C6D78" w:rsidRDefault="00CC6D78" w:rsidP="0086784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86784C" w:rsidRPr="0086784C" w:rsidRDefault="0086784C" w:rsidP="0086784C">
            <w:pPr>
              <w:rPr>
                <w:rFonts w:ascii="Century Gothic" w:hAnsi="Century Gothic"/>
                <w:sz w:val="24"/>
                <w:szCs w:val="24"/>
              </w:rPr>
            </w:pPr>
            <w:r w:rsidRPr="0086784C">
              <w:rPr>
                <w:rFonts w:ascii="Century Gothic" w:hAnsi="Century Gothic"/>
                <w:i/>
                <w:sz w:val="28"/>
                <w:szCs w:val="80"/>
              </w:rPr>
              <w:t>Examples:</w:t>
            </w:r>
          </w:p>
        </w:tc>
      </w:tr>
    </w:tbl>
    <w:p w:rsidR="0086784C" w:rsidRPr="0086784C" w:rsidRDefault="0086784C" w:rsidP="0086784C">
      <w:pPr>
        <w:jc w:val="both"/>
        <w:rPr>
          <w:rFonts w:ascii="Stencil" w:hAnsi="Stencil"/>
          <w:sz w:val="52"/>
          <w:szCs w:val="80"/>
        </w:rPr>
      </w:pPr>
      <w:r w:rsidRPr="0086784C">
        <w:rPr>
          <w:rFonts w:ascii="Stencil" w:hAnsi="Stencil"/>
          <w:sz w:val="52"/>
          <w:szCs w:val="80"/>
        </w:rPr>
        <w:t>Comments:</w:t>
      </w:r>
    </w:p>
    <w:sectPr w:rsidR="0086784C" w:rsidRPr="0086784C" w:rsidSect="00867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C"/>
    <w:rsid w:val="00190E12"/>
    <w:rsid w:val="0019105B"/>
    <w:rsid w:val="003A4381"/>
    <w:rsid w:val="003F6F4D"/>
    <w:rsid w:val="0050756C"/>
    <w:rsid w:val="00565E54"/>
    <w:rsid w:val="0086784C"/>
    <w:rsid w:val="009303FA"/>
    <w:rsid w:val="00B9601D"/>
    <w:rsid w:val="00CC6D78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D5856D0B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2012-08-20T14:51:00Z</dcterms:created>
  <dcterms:modified xsi:type="dcterms:W3CDTF">2012-08-20T14:51:00Z</dcterms:modified>
</cp:coreProperties>
</file>